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95" w:rsidRDefault="00307E95" w:rsidP="00307E9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07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работы консультативного центра 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22</w:t>
      </w:r>
      <w:r w:rsidRPr="00307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07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07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учебный  год</w:t>
      </w:r>
      <w:proofErr w:type="gramEnd"/>
    </w:p>
    <w:p w:rsidR="00307E95" w:rsidRPr="00307E95" w:rsidRDefault="00307E95" w:rsidP="00307E95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992"/>
        <w:gridCol w:w="2679"/>
        <w:gridCol w:w="2478"/>
      </w:tblGrid>
      <w:tr w:rsidR="00307E95" w:rsidRPr="00307E95" w:rsidTr="00307E95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работы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Мониторинг семей, имеющих детей, не посещающих детский сад, с целью выявления психолого-педагогических проблем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2.Формирование списков </w:t>
            </w:r>
            <w:proofErr w:type="gramStart"/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семей</w:t>
            </w:r>
            <w:proofErr w:type="gramEnd"/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посещающих консультативный пункт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Утверждение годового плана работы  консультативного пункта на текущий учебный год,  график работы специалистов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Объявления об открытии консультативного пункта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Педагогический совет</w:t>
            </w:r>
            <w:r w:rsidRPr="00307E9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в</w:t>
            </w: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оспитатели.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Заведующий ДОУ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1.«Добро пожаловать»: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- Знакомство с планом работы консультативного пункта ДОУ.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-Индивидуальная работа.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2. «Кризис 3-х лет»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3. «Нужно ли дошкольнику смотреть телевизор»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4. Особенности речевого развития детей  в возрасте до 3-х лет"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Индивидуальное консультирование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оспитатели.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по ВМР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Медсестра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Учитель-логопед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1.«Развитие мелкой моторики рук у малышей. Игровой массаж»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. «Как портится зрение»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Консультация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– логопед           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  "Воспитание навыков учебной деятельности у дошкольников"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2. «Роль семьи в развитии речи ребенка»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3. «Что нужно  знать о гриппе»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Педагог-психолог.                     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Учитель-логопед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 «Поможем детям учиться»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2. «Русское народное творчество в жизни дошкольника»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Советы психолога.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  "Как  не  надо кормить  ребенка»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Медицинская сестра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 xml:space="preserve">1."Внутрисемейные отношения и </w:t>
            </w: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эмоциональное самочувствие ребенка"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2.Народные праздники. Масленица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Консультация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Педагог-психолог,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1.«Артикуляционная гимнастика»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2. "Эмоциональное, социальное и психическое  развитие ребенка»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Учитель-логопед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1.«Дыхательная гимнастика»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2. «О воспитании у детей интереса к школе».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3. «Ритмопластика для дошкольников»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 Медицинская сестра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</w:tr>
      <w:tr w:rsidR="00307E95" w:rsidRPr="00307E95" w:rsidTr="00307E95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1. «Родителям, чьи дети идут в 1 класс»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bdr w:val="none" w:sz="0" w:space="0" w:color="auto" w:frame="1"/>
                <w:lang w:eastAsia="ru-RU"/>
              </w:rPr>
              <w:t>2. "Требования, предъявляемые к речи первоклассника»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Консультация, советы психолога</w:t>
            </w:r>
          </w:p>
          <w:p w:rsidR="00307E95" w:rsidRPr="00307E95" w:rsidRDefault="00307E95" w:rsidP="00307E9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Круглый стол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Педагог-психолог.</w:t>
            </w:r>
          </w:p>
          <w:p w:rsidR="00307E95" w:rsidRPr="00307E95" w:rsidRDefault="00307E95" w:rsidP="00307E95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307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Учитель-логопед</w:t>
            </w:r>
          </w:p>
        </w:tc>
      </w:tr>
    </w:tbl>
    <w:p w:rsidR="0080608B" w:rsidRDefault="0080608B"/>
    <w:sectPr w:rsidR="0080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95"/>
    <w:rsid w:val="00307E95"/>
    <w:rsid w:val="0080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8C91"/>
  <w15:chartTrackingRefBased/>
  <w15:docId w15:val="{401E0159-F3CB-4240-B5F4-A2417D89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2022-11-22T07:46:00Z</dcterms:created>
  <dcterms:modified xsi:type="dcterms:W3CDTF">2022-11-22T07:49:00Z</dcterms:modified>
</cp:coreProperties>
</file>